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5C7" w:rsidRPr="00A95C0B" w:rsidRDefault="006D5690" w:rsidP="00A95C0B">
      <w:pPr>
        <w:jc w:val="center"/>
        <w:rPr>
          <w:rFonts w:ascii="Arial" w:hAnsi="Arial" w:cs="Arial"/>
          <w:b/>
          <w:sz w:val="24"/>
          <w:szCs w:val="24"/>
        </w:rPr>
      </w:pPr>
      <w:r w:rsidRPr="00A95C0B">
        <w:rPr>
          <w:rFonts w:ascii="Arial" w:hAnsi="Arial" w:cs="Arial"/>
          <w:b/>
          <w:sz w:val="24"/>
          <w:szCs w:val="24"/>
        </w:rPr>
        <w:t>АДМИНИСТРАЦИЯ</w:t>
      </w:r>
    </w:p>
    <w:p w:rsidR="006D5690" w:rsidRPr="00A95C0B" w:rsidRDefault="006D5690" w:rsidP="00A95C0B">
      <w:pPr>
        <w:jc w:val="center"/>
        <w:rPr>
          <w:rFonts w:ascii="Arial" w:hAnsi="Arial" w:cs="Arial"/>
          <w:b/>
          <w:sz w:val="24"/>
          <w:szCs w:val="24"/>
        </w:rPr>
      </w:pPr>
      <w:r w:rsidRPr="00A95C0B">
        <w:rPr>
          <w:rFonts w:ascii="Arial" w:hAnsi="Arial" w:cs="Arial"/>
          <w:b/>
          <w:sz w:val="24"/>
          <w:szCs w:val="24"/>
        </w:rPr>
        <w:t>СЕЛЬСКОГО ПОСЕЛЕНИЯ ИЛЬГОЩИ</w:t>
      </w:r>
    </w:p>
    <w:p w:rsidR="006D5690" w:rsidRPr="00A95C0B" w:rsidRDefault="006D5690" w:rsidP="003C318B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A95C0B">
        <w:rPr>
          <w:rFonts w:ascii="Arial" w:hAnsi="Arial" w:cs="Arial"/>
          <w:b/>
          <w:sz w:val="24"/>
          <w:szCs w:val="24"/>
        </w:rPr>
        <w:t>РАМЕШКОВСКИЙ РАЙОН ТВЕРСКАЯ ОБЛАСТЬ</w:t>
      </w:r>
    </w:p>
    <w:p w:rsidR="006D5690" w:rsidRPr="003C318B" w:rsidRDefault="006D5690" w:rsidP="003C318B">
      <w:pPr>
        <w:jc w:val="center"/>
        <w:rPr>
          <w:rFonts w:ascii="Arial" w:hAnsi="Arial" w:cs="Arial"/>
          <w:b/>
          <w:sz w:val="24"/>
          <w:szCs w:val="24"/>
        </w:rPr>
      </w:pPr>
      <w:r w:rsidRPr="00A95C0B">
        <w:rPr>
          <w:rFonts w:ascii="Arial" w:hAnsi="Arial" w:cs="Arial"/>
          <w:b/>
          <w:sz w:val="24"/>
          <w:szCs w:val="24"/>
        </w:rPr>
        <w:t>ПОСТАНОВЛЕНИЕ</w:t>
      </w:r>
      <w:bookmarkStart w:id="0" w:name="_GoBack"/>
      <w:bookmarkEnd w:id="0"/>
    </w:p>
    <w:p w:rsidR="006D5690" w:rsidRPr="003C318B" w:rsidRDefault="006D5690" w:rsidP="003C318B">
      <w:pPr>
        <w:jc w:val="center"/>
        <w:rPr>
          <w:rFonts w:ascii="Arial" w:hAnsi="Arial" w:cs="Arial"/>
          <w:sz w:val="24"/>
          <w:szCs w:val="24"/>
        </w:rPr>
      </w:pPr>
      <w:r w:rsidRPr="00A95C0B">
        <w:rPr>
          <w:rFonts w:ascii="Arial" w:hAnsi="Arial" w:cs="Arial"/>
          <w:sz w:val="24"/>
          <w:szCs w:val="24"/>
        </w:rPr>
        <w:t xml:space="preserve">«10» июля 2019 года                 </w:t>
      </w:r>
      <w:proofErr w:type="spellStart"/>
      <w:r w:rsidRPr="00A95C0B">
        <w:rPr>
          <w:rFonts w:ascii="Arial" w:hAnsi="Arial" w:cs="Arial"/>
          <w:sz w:val="24"/>
          <w:szCs w:val="24"/>
        </w:rPr>
        <w:t>с.Ильгощи</w:t>
      </w:r>
      <w:proofErr w:type="spellEnd"/>
      <w:r w:rsidRPr="00A95C0B">
        <w:rPr>
          <w:rFonts w:ascii="Arial" w:hAnsi="Arial" w:cs="Arial"/>
          <w:sz w:val="24"/>
          <w:szCs w:val="24"/>
        </w:rPr>
        <w:t xml:space="preserve">                                        №28-па</w:t>
      </w:r>
    </w:p>
    <w:p w:rsidR="006D5690" w:rsidRPr="00A95C0B" w:rsidRDefault="006D5690" w:rsidP="006D5690">
      <w:pPr>
        <w:rPr>
          <w:rFonts w:ascii="Arial" w:hAnsi="Arial" w:cs="Arial"/>
          <w:b/>
          <w:sz w:val="24"/>
          <w:szCs w:val="24"/>
        </w:rPr>
      </w:pPr>
      <w:r w:rsidRPr="00A95C0B">
        <w:rPr>
          <w:rFonts w:ascii="Arial" w:hAnsi="Arial" w:cs="Arial"/>
          <w:b/>
          <w:sz w:val="24"/>
          <w:szCs w:val="24"/>
        </w:rPr>
        <w:t>О выделении специальных мест для</w:t>
      </w:r>
    </w:p>
    <w:p w:rsidR="006D5690" w:rsidRPr="00A95C0B" w:rsidRDefault="006D5690" w:rsidP="006D5690">
      <w:pPr>
        <w:rPr>
          <w:rFonts w:ascii="Arial" w:hAnsi="Arial" w:cs="Arial"/>
          <w:b/>
          <w:sz w:val="24"/>
          <w:szCs w:val="24"/>
        </w:rPr>
      </w:pPr>
      <w:r w:rsidRPr="00A95C0B">
        <w:rPr>
          <w:rFonts w:ascii="Arial" w:hAnsi="Arial" w:cs="Arial"/>
          <w:b/>
          <w:sz w:val="24"/>
          <w:szCs w:val="24"/>
        </w:rPr>
        <w:t>размещения предвыборных печатных агитационных</w:t>
      </w:r>
    </w:p>
    <w:p w:rsidR="006D5690" w:rsidRPr="00A95C0B" w:rsidRDefault="006D5690" w:rsidP="006D5690">
      <w:pPr>
        <w:rPr>
          <w:rFonts w:ascii="Arial" w:hAnsi="Arial" w:cs="Arial"/>
          <w:b/>
          <w:sz w:val="24"/>
          <w:szCs w:val="24"/>
        </w:rPr>
      </w:pPr>
      <w:r w:rsidRPr="00A95C0B">
        <w:rPr>
          <w:rFonts w:ascii="Arial" w:hAnsi="Arial" w:cs="Arial"/>
          <w:b/>
          <w:sz w:val="24"/>
          <w:szCs w:val="24"/>
        </w:rPr>
        <w:t xml:space="preserve">материалов в период подготовки к выборам депутатов </w:t>
      </w:r>
    </w:p>
    <w:p w:rsidR="006D5690" w:rsidRPr="00A95C0B" w:rsidRDefault="006D5690" w:rsidP="006D5690">
      <w:pPr>
        <w:rPr>
          <w:rFonts w:ascii="Arial" w:hAnsi="Arial" w:cs="Arial"/>
          <w:b/>
          <w:sz w:val="24"/>
          <w:szCs w:val="24"/>
        </w:rPr>
      </w:pPr>
      <w:r w:rsidRPr="00A95C0B">
        <w:rPr>
          <w:rFonts w:ascii="Arial" w:hAnsi="Arial" w:cs="Arial"/>
          <w:b/>
          <w:sz w:val="24"/>
          <w:szCs w:val="24"/>
        </w:rPr>
        <w:t>Собрания депутатов Рамешковского района Тверской</w:t>
      </w:r>
    </w:p>
    <w:p w:rsidR="006D5690" w:rsidRPr="00A95C0B" w:rsidRDefault="006D5690" w:rsidP="006D5690">
      <w:pPr>
        <w:rPr>
          <w:rFonts w:ascii="Arial" w:hAnsi="Arial" w:cs="Arial"/>
          <w:b/>
          <w:sz w:val="24"/>
          <w:szCs w:val="24"/>
        </w:rPr>
      </w:pPr>
      <w:r w:rsidRPr="00A95C0B">
        <w:rPr>
          <w:rFonts w:ascii="Arial" w:hAnsi="Arial" w:cs="Arial"/>
          <w:b/>
          <w:sz w:val="24"/>
          <w:szCs w:val="24"/>
        </w:rPr>
        <w:t>области шестого созыва</w:t>
      </w:r>
    </w:p>
    <w:p w:rsidR="003C318B" w:rsidRPr="00A95C0B" w:rsidRDefault="006D5690" w:rsidP="006D5690">
      <w:pPr>
        <w:rPr>
          <w:rFonts w:ascii="Arial" w:hAnsi="Arial" w:cs="Arial"/>
          <w:sz w:val="24"/>
          <w:szCs w:val="24"/>
        </w:rPr>
      </w:pPr>
      <w:r>
        <w:t xml:space="preserve">  </w:t>
      </w:r>
      <w:r w:rsidRPr="00A95C0B">
        <w:rPr>
          <w:rFonts w:ascii="Arial" w:hAnsi="Arial" w:cs="Arial"/>
          <w:sz w:val="24"/>
          <w:szCs w:val="24"/>
        </w:rPr>
        <w:t xml:space="preserve">         В соответствии с п.7 ст.54 Федерального закона от 12.06.2002 года №67-ФЗ «Об основных гарантиях избирательных прав и права на участие в референдуме граждан Российской Федерации», статьи 51 Избирательного Кодекса Тверской области от 07.04.2003 года №20-ЗО, постановления администрации Рамешковского района Тверской области №115-па от 10.06.2019 года в целях обеспечения зарегистрированным кандидатам равных условий для размещения предвыборных агитационных материалов на территории сельского поселения Ильгощи Рамешковского района Тверской области администрация сельского поселения Ил</w:t>
      </w:r>
      <w:r w:rsidR="003C318B">
        <w:rPr>
          <w:rFonts w:ascii="Arial" w:hAnsi="Arial" w:cs="Arial"/>
          <w:sz w:val="24"/>
          <w:szCs w:val="24"/>
        </w:rPr>
        <w:t>ьгощи постановляет:</w:t>
      </w:r>
    </w:p>
    <w:p w:rsidR="00EC6418" w:rsidRPr="00A95C0B" w:rsidRDefault="00EC6418" w:rsidP="00EC6418">
      <w:pPr>
        <w:rPr>
          <w:rFonts w:ascii="Arial" w:hAnsi="Arial" w:cs="Arial"/>
          <w:sz w:val="24"/>
          <w:szCs w:val="24"/>
        </w:rPr>
      </w:pPr>
      <w:r w:rsidRPr="00A95C0B">
        <w:rPr>
          <w:rFonts w:ascii="Arial" w:hAnsi="Arial" w:cs="Arial"/>
          <w:sz w:val="24"/>
          <w:szCs w:val="24"/>
        </w:rPr>
        <w:t>1.Выделить и оборудовать специальные места для размещения предвыборных агитационных материалов при подготовке и проведению выборов депутатов Собрания депутатов Рамешковского района Тверской области шестого созыва</w:t>
      </w:r>
      <w:r w:rsidR="00A95C0B" w:rsidRPr="00A95C0B">
        <w:rPr>
          <w:rFonts w:ascii="Arial" w:hAnsi="Arial" w:cs="Arial"/>
          <w:sz w:val="24"/>
          <w:szCs w:val="24"/>
        </w:rPr>
        <w:t xml:space="preserve"> на избирательном участке № 701 </w:t>
      </w:r>
      <w:r w:rsidRPr="00A95C0B">
        <w:rPr>
          <w:rFonts w:ascii="Arial" w:hAnsi="Arial" w:cs="Arial"/>
          <w:sz w:val="24"/>
          <w:szCs w:val="24"/>
        </w:rPr>
        <w:t>сельского поселения Ильгощи Рамешковского района Тверской области:</w:t>
      </w:r>
    </w:p>
    <w:p w:rsidR="00EC6418" w:rsidRPr="00A95C0B" w:rsidRDefault="00EC6418" w:rsidP="00EC6418">
      <w:pPr>
        <w:rPr>
          <w:rFonts w:ascii="Arial" w:hAnsi="Arial" w:cs="Arial"/>
          <w:sz w:val="24"/>
          <w:szCs w:val="24"/>
        </w:rPr>
      </w:pPr>
      <w:r w:rsidRPr="00A95C0B">
        <w:rPr>
          <w:rFonts w:ascii="Arial" w:hAnsi="Arial" w:cs="Arial"/>
          <w:sz w:val="24"/>
          <w:szCs w:val="24"/>
        </w:rPr>
        <w:t>-с.</w:t>
      </w:r>
      <w:r w:rsidR="00A95C0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95C0B">
        <w:rPr>
          <w:rFonts w:ascii="Arial" w:hAnsi="Arial" w:cs="Arial"/>
          <w:sz w:val="24"/>
          <w:szCs w:val="24"/>
        </w:rPr>
        <w:t>Ильгощи,у</w:t>
      </w:r>
      <w:proofErr w:type="spellEnd"/>
      <w:proofErr w:type="gramEnd"/>
      <w:r w:rsidRPr="00A95C0B">
        <w:rPr>
          <w:rFonts w:ascii="Arial" w:hAnsi="Arial" w:cs="Arial"/>
          <w:sz w:val="24"/>
          <w:szCs w:val="24"/>
        </w:rPr>
        <w:t xml:space="preserve"> здания магазина РАЙПО-информационный стенд</w:t>
      </w:r>
    </w:p>
    <w:p w:rsidR="00EC6418" w:rsidRPr="00A95C0B" w:rsidRDefault="00EC6418" w:rsidP="00EC6418">
      <w:pPr>
        <w:rPr>
          <w:rFonts w:ascii="Arial" w:hAnsi="Arial" w:cs="Arial"/>
          <w:sz w:val="24"/>
          <w:szCs w:val="24"/>
        </w:rPr>
      </w:pPr>
      <w:r w:rsidRPr="00A95C0B">
        <w:rPr>
          <w:rFonts w:ascii="Arial" w:hAnsi="Arial" w:cs="Arial"/>
          <w:sz w:val="24"/>
          <w:szCs w:val="24"/>
        </w:rPr>
        <w:t>-с.</w:t>
      </w:r>
      <w:r w:rsidR="00A95C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5C0B">
        <w:rPr>
          <w:rFonts w:ascii="Arial" w:hAnsi="Arial" w:cs="Arial"/>
          <w:sz w:val="24"/>
          <w:szCs w:val="24"/>
        </w:rPr>
        <w:t>Сутоки</w:t>
      </w:r>
      <w:proofErr w:type="spellEnd"/>
      <w:r w:rsidRPr="00A95C0B">
        <w:rPr>
          <w:rFonts w:ascii="Arial" w:hAnsi="Arial" w:cs="Arial"/>
          <w:sz w:val="24"/>
          <w:szCs w:val="24"/>
        </w:rPr>
        <w:t>, у здания магазина РАЙПО-информационный стенд</w:t>
      </w:r>
    </w:p>
    <w:p w:rsidR="00EC6418" w:rsidRPr="00A95C0B" w:rsidRDefault="00EC6418" w:rsidP="00EC6418">
      <w:pPr>
        <w:rPr>
          <w:rFonts w:ascii="Arial" w:hAnsi="Arial" w:cs="Arial"/>
          <w:sz w:val="24"/>
          <w:szCs w:val="24"/>
        </w:rPr>
      </w:pPr>
      <w:r w:rsidRPr="00A95C0B">
        <w:rPr>
          <w:rFonts w:ascii="Arial" w:hAnsi="Arial" w:cs="Arial"/>
          <w:sz w:val="24"/>
          <w:szCs w:val="24"/>
        </w:rPr>
        <w:t>-д.</w:t>
      </w:r>
      <w:r w:rsidR="00A95C0B">
        <w:rPr>
          <w:rFonts w:ascii="Arial" w:hAnsi="Arial" w:cs="Arial"/>
          <w:sz w:val="24"/>
          <w:szCs w:val="24"/>
        </w:rPr>
        <w:t xml:space="preserve"> </w:t>
      </w:r>
      <w:r w:rsidRPr="00A95C0B">
        <w:rPr>
          <w:rFonts w:ascii="Arial" w:hAnsi="Arial" w:cs="Arial"/>
          <w:sz w:val="24"/>
          <w:szCs w:val="24"/>
        </w:rPr>
        <w:t>Раменье, у здания магазина РАЙПО-информационный стенд</w:t>
      </w:r>
    </w:p>
    <w:p w:rsidR="00EC6418" w:rsidRPr="00A95C0B" w:rsidRDefault="00EC6418" w:rsidP="00EC6418">
      <w:pPr>
        <w:rPr>
          <w:rFonts w:ascii="Arial" w:hAnsi="Arial" w:cs="Arial"/>
          <w:sz w:val="24"/>
          <w:szCs w:val="24"/>
        </w:rPr>
      </w:pPr>
      <w:r w:rsidRPr="00A95C0B">
        <w:rPr>
          <w:rFonts w:ascii="Arial" w:hAnsi="Arial" w:cs="Arial"/>
          <w:sz w:val="24"/>
          <w:szCs w:val="24"/>
        </w:rPr>
        <w:t>-д.</w:t>
      </w:r>
      <w:r w:rsidR="00A95C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5C0B">
        <w:rPr>
          <w:rFonts w:ascii="Arial" w:hAnsi="Arial" w:cs="Arial"/>
          <w:sz w:val="24"/>
          <w:szCs w:val="24"/>
        </w:rPr>
        <w:t>Волосково</w:t>
      </w:r>
      <w:proofErr w:type="spellEnd"/>
      <w:r w:rsidRPr="00A95C0B">
        <w:rPr>
          <w:rFonts w:ascii="Arial" w:hAnsi="Arial" w:cs="Arial"/>
          <w:sz w:val="24"/>
          <w:szCs w:val="24"/>
        </w:rPr>
        <w:t>, у здания магазина РАЙПО-информационный стенд.</w:t>
      </w:r>
    </w:p>
    <w:p w:rsidR="00EC6418" w:rsidRPr="00A95C0B" w:rsidRDefault="00EC6418" w:rsidP="00EC6418">
      <w:pPr>
        <w:rPr>
          <w:rFonts w:ascii="Arial" w:hAnsi="Arial" w:cs="Arial"/>
          <w:sz w:val="24"/>
          <w:szCs w:val="24"/>
        </w:rPr>
      </w:pPr>
      <w:r w:rsidRPr="00A95C0B">
        <w:rPr>
          <w:rFonts w:ascii="Arial" w:hAnsi="Arial" w:cs="Arial"/>
          <w:sz w:val="24"/>
          <w:szCs w:val="24"/>
        </w:rPr>
        <w:t>2.Настоящее постановление вступает в силу с момента подписания и подлежит официальному обнародованию на стендах для обнародования муниципальных правовых актов по адресу: Тверская область</w:t>
      </w:r>
      <w:r w:rsidR="00A95C0B">
        <w:rPr>
          <w:rFonts w:ascii="Arial" w:hAnsi="Arial" w:cs="Arial"/>
          <w:sz w:val="24"/>
          <w:szCs w:val="24"/>
        </w:rPr>
        <w:t xml:space="preserve">, </w:t>
      </w:r>
      <w:r w:rsidRPr="00A95C0B">
        <w:rPr>
          <w:rFonts w:ascii="Arial" w:hAnsi="Arial" w:cs="Arial"/>
          <w:sz w:val="24"/>
          <w:szCs w:val="24"/>
        </w:rPr>
        <w:t>Рамешковский район, с.</w:t>
      </w:r>
      <w:r w:rsidR="00A95C0B">
        <w:rPr>
          <w:rFonts w:ascii="Arial" w:hAnsi="Arial" w:cs="Arial"/>
          <w:sz w:val="24"/>
          <w:szCs w:val="24"/>
        </w:rPr>
        <w:t xml:space="preserve"> </w:t>
      </w:r>
      <w:r w:rsidRPr="00A95C0B">
        <w:rPr>
          <w:rFonts w:ascii="Arial" w:hAnsi="Arial" w:cs="Arial"/>
          <w:sz w:val="24"/>
          <w:szCs w:val="24"/>
        </w:rPr>
        <w:t>Ильгощи д.22 в здании администрации сельского поселения и размещению на официальном сайте МО Тверской области «Рамешковский район» в разделе сельское поселение Ильгощи.</w:t>
      </w:r>
    </w:p>
    <w:p w:rsidR="00EC6418" w:rsidRPr="00A95C0B" w:rsidRDefault="00EC6418" w:rsidP="00EC6418">
      <w:pPr>
        <w:rPr>
          <w:rFonts w:ascii="Arial" w:hAnsi="Arial" w:cs="Arial"/>
          <w:sz w:val="24"/>
          <w:szCs w:val="24"/>
        </w:rPr>
      </w:pPr>
      <w:r w:rsidRPr="00A95C0B">
        <w:rPr>
          <w:rFonts w:ascii="Arial" w:hAnsi="Arial" w:cs="Arial"/>
          <w:sz w:val="24"/>
          <w:szCs w:val="24"/>
        </w:rPr>
        <w:t>3.Контроль над исполнением данного постановления оставляю за собой.</w:t>
      </w:r>
    </w:p>
    <w:p w:rsidR="00EC6418" w:rsidRPr="00A95C0B" w:rsidRDefault="00EC6418" w:rsidP="00EC6418">
      <w:pPr>
        <w:rPr>
          <w:rFonts w:ascii="Arial" w:hAnsi="Arial" w:cs="Arial"/>
          <w:sz w:val="24"/>
          <w:szCs w:val="24"/>
        </w:rPr>
      </w:pPr>
    </w:p>
    <w:p w:rsidR="00CA028B" w:rsidRPr="00A95C0B" w:rsidRDefault="00CA028B" w:rsidP="00EC6418">
      <w:pPr>
        <w:rPr>
          <w:rFonts w:ascii="Arial" w:hAnsi="Arial" w:cs="Arial"/>
          <w:sz w:val="24"/>
          <w:szCs w:val="24"/>
        </w:rPr>
      </w:pPr>
      <w:r w:rsidRPr="00A95C0B">
        <w:rPr>
          <w:rFonts w:ascii="Arial" w:hAnsi="Arial" w:cs="Arial"/>
          <w:sz w:val="24"/>
          <w:szCs w:val="24"/>
        </w:rPr>
        <w:t xml:space="preserve">Глава сельского поселения </w:t>
      </w:r>
      <w:proofErr w:type="gramStart"/>
      <w:r w:rsidRPr="00A95C0B">
        <w:rPr>
          <w:rFonts w:ascii="Arial" w:hAnsi="Arial" w:cs="Arial"/>
          <w:sz w:val="24"/>
          <w:szCs w:val="24"/>
        </w:rPr>
        <w:t xml:space="preserve">Ильгощи:   </w:t>
      </w:r>
      <w:proofErr w:type="gramEnd"/>
      <w:r w:rsidRPr="00A95C0B">
        <w:rPr>
          <w:rFonts w:ascii="Arial" w:hAnsi="Arial" w:cs="Arial"/>
          <w:sz w:val="24"/>
          <w:szCs w:val="24"/>
        </w:rPr>
        <w:t xml:space="preserve">                             О.В.Кузнецова</w:t>
      </w:r>
    </w:p>
    <w:p w:rsidR="00EC6418" w:rsidRDefault="00EC6418" w:rsidP="00EC6418"/>
    <w:p w:rsidR="004735C7" w:rsidRDefault="004735C7"/>
    <w:p w:rsidR="004735C7" w:rsidRDefault="004735C7">
      <w:r>
        <w:t xml:space="preserve">                          </w:t>
      </w:r>
      <w:r w:rsidR="006D5690">
        <w:t xml:space="preserve">                </w:t>
      </w:r>
      <w:r>
        <w:t xml:space="preserve">      </w:t>
      </w:r>
    </w:p>
    <w:sectPr w:rsidR="00473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243B6"/>
    <w:multiLevelType w:val="hybridMultilevel"/>
    <w:tmpl w:val="47304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BB"/>
    <w:rsid w:val="003C318B"/>
    <w:rsid w:val="004735C7"/>
    <w:rsid w:val="006D5690"/>
    <w:rsid w:val="00824DBB"/>
    <w:rsid w:val="0090224F"/>
    <w:rsid w:val="00A95C0B"/>
    <w:rsid w:val="00C717CA"/>
    <w:rsid w:val="00CA028B"/>
    <w:rsid w:val="00EC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2A3E4-B2EF-4C55-A64A-CBE63E32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5C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C6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Administraciy</dc:creator>
  <cp:keywords/>
  <dc:description/>
  <cp:lastModifiedBy>Administraciy</cp:lastModifiedBy>
  <cp:revision>8</cp:revision>
  <cp:lastPrinted>2019-08-12T13:18:00Z</cp:lastPrinted>
  <dcterms:created xsi:type="dcterms:W3CDTF">2019-07-11T09:24:00Z</dcterms:created>
  <dcterms:modified xsi:type="dcterms:W3CDTF">2019-08-12T13:19:00Z</dcterms:modified>
</cp:coreProperties>
</file>